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C9" w:rsidRDefault="004650C9" w:rsidP="004B13AE">
      <w:pPr>
        <w:spacing w:after="0"/>
        <w:rPr>
          <w:rFonts w:ascii="Arial" w:hAnsi="Arial" w:cs="Arial"/>
          <w:b/>
          <w:i/>
          <w:color w:val="00B050"/>
          <w:sz w:val="24"/>
          <w:szCs w:val="24"/>
          <w:lang w:eastAsia="it-IT"/>
        </w:rPr>
      </w:pPr>
    </w:p>
    <w:p w:rsidR="00572930" w:rsidRDefault="00572930" w:rsidP="00A663E3">
      <w:pPr>
        <w:spacing w:after="0"/>
        <w:jc w:val="center"/>
        <w:rPr>
          <w:rFonts w:ascii="Arial" w:hAnsi="Arial" w:cs="Arial"/>
          <w:b/>
          <w:i/>
          <w:color w:val="00B050"/>
          <w:sz w:val="24"/>
          <w:szCs w:val="24"/>
          <w:lang w:eastAsia="it-IT"/>
        </w:rPr>
      </w:pPr>
    </w:p>
    <w:p w:rsidR="00A663E3" w:rsidRDefault="004B13AE" w:rsidP="00A663E3">
      <w:pPr>
        <w:spacing w:after="0"/>
        <w:jc w:val="center"/>
        <w:rPr>
          <w:rFonts w:ascii="Arial" w:hAnsi="Arial" w:cs="Arial"/>
          <w:b/>
          <w:i/>
          <w:color w:val="00B050"/>
          <w:sz w:val="24"/>
          <w:szCs w:val="24"/>
          <w:lang w:eastAsia="it-IT"/>
        </w:rPr>
      </w:pPr>
      <w:r>
        <w:rPr>
          <w:rFonts w:ascii="Arial" w:hAnsi="Arial" w:cs="Arial"/>
          <w:b/>
          <w:i/>
          <w:color w:val="00B050"/>
          <w:sz w:val="24"/>
          <w:szCs w:val="24"/>
          <w:lang w:eastAsia="it-IT"/>
        </w:rPr>
        <w:t>Corsi di Formazione Gratuiti</w:t>
      </w:r>
      <w:r w:rsidR="00A663E3">
        <w:rPr>
          <w:rFonts w:ascii="Arial" w:hAnsi="Arial" w:cs="Arial"/>
          <w:b/>
          <w:i/>
          <w:color w:val="00B050"/>
          <w:sz w:val="24"/>
          <w:szCs w:val="24"/>
          <w:lang w:eastAsia="it-IT"/>
        </w:rPr>
        <w:t>:</w:t>
      </w:r>
    </w:p>
    <w:p w:rsidR="00A663E3" w:rsidRDefault="00A663E3" w:rsidP="00A663E3">
      <w:pPr>
        <w:spacing w:after="0"/>
        <w:jc w:val="center"/>
        <w:rPr>
          <w:rFonts w:ascii="Arial" w:hAnsi="Arial" w:cs="Arial"/>
          <w:b/>
          <w:i/>
          <w:color w:val="00B050"/>
          <w:sz w:val="24"/>
          <w:szCs w:val="24"/>
          <w:lang w:eastAsia="it-IT"/>
        </w:rPr>
      </w:pPr>
    </w:p>
    <w:p w:rsidR="00A663E3" w:rsidRPr="004B13AE" w:rsidRDefault="00A663E3" w:rsidP="004B13AE">
      <w:pPr>
        <w:pStyle w:val="Paragrafoelenco"/>
        <w:numPr>
          <w:ilvl w:val="0"/>
          <w:numId w:val="1"/>
        </w:numPr>
        <w:spacing w:after="0" w:line="720" w:lineRule="auto"/>
        <w:ind w:left="714" w:hanging="357"/>
        <w:rPr>
          <w:rFonts w:ascii="Arial" w:hAnsi="Arial" w:cs="Arial"/>
        </w:rPr>
      </w:pPr>
      <w:r w:rsidRPr="004B13AE">
        <w:rPr>
          <w:rFonts w:ascii="Arial" w:hAnsi="Arial" w:cs="Arial"/>
          <w:b/>
          <w:i/>
          <w:color w:val="00B050"/>
          <w:lang w:eastAsia="it-IT"/>
        </w:rPr>
        <w:t>“Installatore e manutentore impianti elettrici, fotovoltaici e di telecomunicazione”</w:t>
      </w:r>
    </w:p>
    <w:p w:rsidR="00A663E3" w:rsidRPr="004B13AE" w:rsidRDefault="004B13AE" w:rsidP="004B13AE">
      <w:pPr>
        <w:pStyle w:val="Paragrafoelenco"/>
        <w:numPr>
          <w:ilvl w:val="0"/>
          <w:numId w:val="1"/>
        </w:numPr>
        <w:spacing w:after="0" w:line="720" w:lineRule="auto"/>
        <w:ind w:left="714" w:hanging="357"/>
        <w:rPr>
          <w:rFonts w:ascii="Arial" w:hAnsi="Arial" w:cs="Arial"/>
        </w:rPr>
      </w:pPr>
      <w:r w:rsidRPr="004B13AE">
        <w:rPr>
          <w:rFonts w:ascii="Arial" w:hAnsi="Arial" w:cs="Arial"/>
          <w:b/>
          <w:i/>
          <w:color w:val="00B050"/>
          <w:lang w:eastAsia="it-IT"/>
        </w:rPr>
        <w:t>“Tecniche ed applicazioni Domotiche ad uso civile ed industriale”</w:t>
      </w:r>
    </w:p>
    <w:p w:rsidR="001C63D7" w:rsidRPr="00A663E3" w:rsidRDefault="001C63D7" w:rsidP="00C1558F">
      <w:pPr>
        <w:jc w:val="center"/>
        <w:rPr>
          <w:b/>
        </w:rPr>
      </w:pPr>
      <w:r w:rsidRPr="00A663E3">
        <w:rPr>
          <w:b/>
        </w:rPr>
        <w:t>Elettricista</w:t>
      </w:r>
      <w:r w:rsidR="004B13AE">
        <w:rPr>
          <w:b/>
        </w:rPr>
        <w:t xml:space="preserve"> Specializzato</w:t>
      </w:r>
      <w:r w:rsidRPr="00A663E3">
        <w:rPr>
          <w:b/>
        </w:rPr>
        <w:t>: Un mestiere destinato a resistere nel tempo</w:t>
      </w:r>
    </w:p>
    <w:p w:rsidR="001C63D7" w:rsidRDefault="001C63D7" w:rsidP="003F5873">
      <w:pPr>
        <w:jc w:val="both"/>
      </w:pPr>
      <w:r>
        <w:t xml:space="preserve">L’elettricista </w:t>
      </w:r>
      <w:r w:rsidR="0082489B">
        <w:t xml:space="preserve">qualificato e specializzato </w:t>
      </w:r>
      <w:r>
        <w:t xml:space="preserve">è una tra le più classiche professioni che, in un epoca di </w:t>
      </w:r>
      <w:r w:rsidR="003F5873">
        <w:t xml:space="preserve">continue </w:t>
      </w:r>
      <w:r>
        <w:t xml:space="preserve">evoluzioni tecnologiche, necessitano ancora dell’intervento dell’uomo. Sono figure molto ricercate nel mercato del lavoro. La richiesta di installatori e manutentori preparati per eseguire manutenzione ordinaria e straordinaria </w:t>
      </w:r>
      <w:r w:rsidR="0082489B">
        <w:t xml:space="preserve">e l’uso delle </w:t>
      </w:r>
      <w:r w:rsidR="0082489B" w:rsidRPr="0082489B">
        <w:t>tecniche per la gestione e l’istallazione di tecnologie domotiche,</w:t>
      </w:r>
      <w:r w:rsidR="0082489B">
        <w:rPr>
          <w:rFonts w:ascii="Arial" w:hAnsi="Arial" w:cs="Arial"/>
          <w:sz w:val="24"/>
          <w:szCs w:val="24"/>
        </w:rPr>
        <w:t xml:space="preserve"> </w:t>
      </w:r>
      <w:r>
        <w:t xml:space="preserve">sugli impianti </w:t>
      </w:r>
      <w:r w:rsidR="003F5873">
        <w:t>ad uso ci</w:t>
      </w:r>
      <w:r w:rsidR="0082489B">
        <w:t>vile ed industriale</w:t>
      </w:r>
      <w:r w:rsidR="003F5873">
        <w:t xml:space="preserve"> è crescente.</w:t>
      </w:r>
    </w:p>
    <w:p w:rsidR="004B13AE" w:rsidRDefault="004B13AE" w:rsidP="003F5873">
      <w:pPr>
        <w:jc w:val="both"/>
      </w:pPr>
      <w:r>
        <w:t>I Corsi gratuiti Finanziati dal POR FSE 2014/2020 approvati dalla Regione Lazio con DD. G10291 del 14/09/2016 sono  rivolti a disoccupati/inoccupati e cassaintegrati residenti nella Regione Lazio, offriranno un’ottima opportunità per qualificarsi ed entrare concretamente in contatto con le realtà aziendali del territorio.</w:t>
      </w:r>
    </w:p>
    <w:p w:rsidR="003F5873" w:rsidRDefault="001C63D7" w:rsidP="000324C2">
      <w:pPr>
        <w:spacing w:after="0" w:line="240" w:lineRule="auto"/>
        <w:jc w:val="both"/>
      </w:pPr>
      <w:r w:rsidRPr="00572930">
        <w:rPr>
          <w:b/>
        </w:rPr>
        <w:t>Il corso di formazione professionale d</w:t>
      </w:r>
      <w:r w:rsidR="00572930" w:rsidRPr="00572930">
        <w:rPr>
          <w:b/>
        </w:rPr>
        <w:t>i “Installatore e manutentore impianti elettrici, fotovoltaici e di telecomunicazione”</w:t>
      </w:r>
      <w:r w:rsidR="00572930">
        <w:rPr>
          <w:b/>
        </w:rPr>
        <w:t xml:space="preserve"> </w:t>
      </w:r>
      <w:r>
        <w:t>prevede l’acquisizione delle nozioni</w:t>
      </w:r>
      <w:r w:rsidR="003F5873" w:rsidRPr="003F5873">
        <w:t xml:space="preserve"> </w:t>
      </w:r>
      <w:r w:rsidR="003F5873">
        <w:t xml:space="preserve">necessarie per comprendere gli schemi di montaggio, i piani di progettazione impianti, le leggi sulla sicurezza, l’installazione e la manutenzione degli impianti elettrici, fotovoltaici e di telecomunicazione. Il percorso è costituito da una formazione in aula di </w:t>
      </w:r>
      <w:r w:rsidR="003F5873" w:rsidRPr="007B66F4">
        <w:rPr>
          <w:b/>
        </w:rPr>
        <w:t>400</w:t>
      </w:r>
      <w:r w:rsidR="003F5873">
        <w:t xml:space="preserve"> ore gestita da docenti qualificati e da una seconda fase di stage di </w:t>
      </w:r>
      <w:r w:rsidR="003F5873" w:rsidRPr="007B66F4">
        <w:rPr>
          <w:b/>
        </w:rPr>
        <w:t>150</w:t>
      </w:r>
      <w:r w:rsidR="003F5873">
        <w:t xml:space="preserve"> ore in cui l’allievo potrà consolidare le nozioni teoriche tramite l’applicazione pratica presso le aziende ospitanti che hanno aderito al progetto. </w:t>
      </w:r>
      <w:r>
        <w:t xml:space="preserve"> </w:t>
      </w:r>
    </w:p>
    <w:p w:rsidR="00572930" w:rsidRPr="00572930" w:rsidRDefault="00572930" w:rsidP="00572930">
      <w:pPr>
        <w:spacing w:after="0"/>
        <w:jc w:val="both"/>
        <w:rPr>
          <w:b/>
          <w:sz w:val="16"/>
          <w:szCs w:val="16"/>
        </w:rPr>
      </w:pPr>
    </w:p>
    <w:p w:rsidR="00A663E3" w:rsidRDefault="00E127F8" w:rsidP="004B13AE">
      <w:pPr>
        <w:jc w:val="both"/>
      </w:pPr>
      <w:r w:rsidRPr="004E7837">
        <w:rPr>
          <w:b/>
        </w:rPr>
        <w:t>Il corso di formazione professionale di “Tecniche ed applicazioni Domotiche ad uso civile ed industriale”</w:t>
      </w:r>
      <w:r w:rsidRPr="004E7837">
        <w:t xml:space="preserve"> prevede l’acquisizione delle conoscenze dell’elettronica digitale, degli </w:t>
      </w:r>
      <w:r w:rsidRPr="004E7837">
        <w:rPr>
          <w:rFonts w:ascii="Calibri" w:eastAsia="Calibri" w:hAnsi="Calibri" w:cs="Times New Roman"/>
        </w:rPr>
        <w:t xml:space="preserve">Standard </w:t>
      </w:r>
      <w:proofErr w:type="spellStart"/>
      <w:r w:rsidRPr="004E7837">
        <w:rPr>
          <w:rFonts w:ascii="Calibri" w:eastAsia="Calibri" w:hAnsi="Calibri" w:cs="Times New Roman"/>
        </w:rPr>
        <w:t>domotici</w:t>
      </w:r>
      <w:proofErr w:type="spellEnd"/>
      <w:r w:rsidRPr="004E7837">
        <w:t xml:space="preserve"> ed i suoi </w:t>
      </w:r>
      <w:r w:rsidR="004E7837" w:rsidRPr="004E7837">
        <w:t xml:space="preserve"> ambiti funzionali,</w:t>
      </w:r>
      <w:r w:rsidRPr="004E7837">
        <w:t xml:space="preserve"> </w:t>
      </w:r>
      <w:r w:rsidR="004E7837" w:rsidRPr="004E7837">
        <w:t>l’impatto</w:t>
      </w:r>
      <w:r w:rsidRPr="004E7837">
        <w:rPr>
          <w:rFonts w:ascii="Calibri" w:eastAsia="Calibri" w:hAnsi="Calibri" w:cs="Times New Roman"/>
        </w:rPr>
        <w:t xml:space="preserve"> nella prestazione energetica degli edific</w:t>
      </w:r>
      <w:r w:rsidRPr="004E7837">
        <w:t>i</w:t>
      </w:r>
      <w:r w:rsidR="004E7837" w:rsidRPr="004E7837">
        <w:t xml:space="preserve"> e la progettazione per le</w:t>
      </w:r>
      <w:r w:rsidRPr="004E7837">
        <w:t xml:space="preserve"> predisposizion</w:t>
      </w:r>
      <w:r w:rsidR="004E7837" w:rsidRPr="004E7837">
        <w:t xml:space="preserve">i. </w:t>
      </w:r>
      <w:r w:rsidR="004E7837">
        <w:t xml:space="preserve">Il percorso è costituito da una formazione in aula di </w:t>
      </w:r>
      <w:r w:rsidR="004E7837" w:rsidRPr="004E7837">
        <w:rPr>
          <w:rFonts w:ascii="Calibri" w:eastAsia="Calibri" w:hAnsi="Calibri" w:cs="Times New Roman"/>
          <w:b/>
        </w:rPr>
        <w:t>150</w:t>
      </w:r>
      <w:r w:rsidR="004E7837" w:rsidRPr="004E7837">
        <w:rPr>
          <w:rFonts w:ascii="Calibri" w:eastAsia="Calibri" w:hAnsi="Calibri" w:cs="Times New Roman"/>
        </w:rPr>
        <w:t xml:space="preserve"> ore, che saranno suddivise in 9 moduli formativi,</w:t>
      </w:r>
      <w:r w:rsidR="004E7837" w:rsidRPr="004E7837">
        <w:t xml:space="preserve"> </w:t>
      </w:r>
      <w:r w:rsidR="004E7837" w:rsidRPr="004E7837">
        <w:rPr>
          <w:rFonts w:ascii="Calibri" w:eastAsia="Calibri" w:hAnsi="Calibri" w:cs="Times New Roman"/>
        </w:rPr>
        <w:t xml:space="preserve"> a completamento dell'iter formativo, è prevista la realizzazione di un periodo di stage di </w:t>
      </w:r>
      <w:r w:rsidR="004E7837" w:rsidRPr="004E7837">
        <w:rPr>
          <w:rFonts w:ascii="Calibri" w:eastAsia="Calibri" w:hAnsi="Calibri" w:cs="Times New Roman"/>
          <w:b/>
        </w:rPr>
        <w:t>150</w:t>
      </w:r>
      <w:r w:rsidR="004E7837" w:rsidRPr="004E7837">
        <w:rPr>
          <w:rFonts w:ascii="Calibri" w:eastAsia="Calibri" w:hAnsi="Calibri" w:cs="Times New Roman"/>
        </w:rPr>
        <w:t xml:space="preserve"> ore che vedrà gli allievi impegnati in attività formativa direttamente in azienda,</w:t>
      </w:r>
    </w:p>
    <w:p w:rsidR="00A663E3" w:rsidRDefault="00A663E3" w:rsidP="00A663E3">
      <w:pPr>
        <w:spacing w:after="0" w:line="240" w:lineRule="auto"/>
        <w:contextualSpacing/>
      </w:pPr>
      <w:r>
        <w:t>Per maggiori info:</w:t>
      </w:r>
    </w:p>
    <w:p w:rsidR="00A663E3" w:rsidRDefault="00A663E3" w:rsidP="00A663E3">
      <w:pPr>
        <w:spacing w:after="0" w:line="240" w:lineRule="auto"/>
        <w:contextualSpacing/>
      </w:pPr>
      <w:r>
        <w:t>Ente di Formazione professionale</w:t>
      </w:r>
    </w:p>
    <w:p w:rsidR="00A663E3" w:rsidRPr="00005BFF" w:rsidRDefault="00A663E3" w:rsidP="00A663E3">
      <w:pPr>
        <w:spacing w:after="0" w:line="240" w:lineRule="auto"/>
        <w:contextualSpacing/>
        <w:rPr>
          <w:b/>
          <w:i/>
        </w:rPr>
      </w:pPr>
      <w:proofErr w:type="spellStart"/>
      <w:r w:rsidRPr="00005BFF">
        <w:rPr>
          <w:b/>
          <w:i/>
        </w:rPr>
        <w:t>Ass.ne</w:t>
      </w:r>
      <w:proofErr w:type="spellEnd"/>
      <w:r w:rsidRPr="00005BFF">
        <w:rPr>
          <w:b/>
          <w:i/>
        </w:rPr>
        <w:t xml:space="preserve"> Carpe </w:t>
      </w:r>
      <w:proofErr w:type="spellStart"/>
      <w:r w:rsidRPr="00005BFF">
        <w:rPr>
          <w:b/>
          <w:i/>
        </w:rPr>
        <w:t>Diem</w:t>
      </w:r>
      <w:proofErr w:type="spellEnd"/>
    </w:p>
    <w:p w:rsidR="00A663E3" w:rsidRDefault="00A663E3" w:rsidP="00A663E3">
      <w:pPr>
        <w:spacing w:after="0" w:line="240" w:lineRule="auto"/>
        <w:contextualSpacing/>
      </w:pPr>
      <w:r>
        <w:t xml:space="preserve">Piazza G. Venditti 7 – Sora (FR) </w:t>
      </w:r>
    </w:p>
    <w:p w:rsidR="00A663E3" w:rsidRDefault="00A663E3" w:rsidP="00A663E3">
      <w:pPr>
        <w:spacing w:after="0" w:line="240" w:lineRule="auto"/>
        <w:contextualSpacing/>
      </w:pPr>
      <w:r>
        <w:t>Segreteria didattica: aperta dal Lunedì al Venerdì dalle ore 9:00 alle ore 13:00</w:t>
      </w:r>
    </w:p>
    <w:p w:rsidR="00A663E3" w:rsidRPr="00A736C1" w:rsidRDefault="00A663E3" w:rsidP="00A663E3">
      <w:pPr>
        <w:spacing w:after="0" w:line="240" w:lineRule="auto"/>
        <w:contextualSpacing/>
        <w:rPr>
          <w:lang w:val="en-US"/>
        </w:rPr>
      </w:pPr>
      <w:r w:rsidRPr="00A736C1">
        <w:rPr>
          <w:lang w:val="en-US"/>
        </w:rPr>
        <w:t>Tel. 0776/839083 – cell. 3929625111</w:t>
      </w:r>
      <w:r w:rsidR="00C1558F" w:rsidRPr="00A736C1">
        <w:rPr>
          <w:lang w:val="en-US"/>
        </w:rPr>
        <w:t>-3286884807</w:t>
      </w:r>
    </w:p>
    <w:p w:rsidR="00680C17" w:rsidRPr="00A736C1" w:rsidRDefault="00A736C1" w:rsidP="00A663E3">
      <w:pPr>
        <w:spacing w:after="0" w:line="240" w:lineRule="auto"/>
        <w:contextualSpacing/>
        <w:rPr>
          <w:lang w:val="en-US"/>
        </w:rPr>
      </w:pPr>
      <w:r w:rsidRPr="00A736C1">
        <w:rPr>
          <w:lang w:val="en-US"/>
        </w:rPr>
        <w:t>c</w:t>
      </w:r>
      <w:r w:rsidR="00680C17" w:rsidRPr="00A736C1">
        <w:rPr>
          <w:lang w:val="en-US"/>
        </w:rPr>
        <w:t>arpediem30@virgilio.it</w:t>
      </w:r>
    </w:p>
    <w:p w:rsidR="00A663E3" w:rsidRPr="00A736C1" w:rsidRDefault="00A663E3" w:rsidP="003F5873">
      <w:pPr>
        <w:jc w:val="both"/>
        <w:rPr>
          <w:lang w:val="en-US"/>
        </w:rPr>
      </w:pPr>
    </w:p>
    <w:sectPr w:rsidR="00A663E3" w:rsidRPr="00A736C1" w:rsidSect="008E697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D59" w:rsidRDefault="00A12D59" w:rsidP="00572930">
      <w:pPr>
        <w:spacing w:after="0" w:line="240" w:lineRule="auto"/>
      </w:pPr>
      <w:r>
        <w:separator/>
      </w:r>
    </w:p>
  </w:endnote>
  <w:endnote w:type="continuationSeparator" w:id="0">
    <w:p w:rsidR="00A12D59" w:rsidRDefault="00A12D59" w:rsidP="0057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D59" w:rsidRDefault="00A12D59" w:rsidP="00572930">
      <w:pPr>
        <w:spacing w:after="0" w:line="240" w:lineRule="auto"/>
      </w:pPr>
      <w:r>
        <w:separator/>
      </w:r>
    </w:p>
  </w:footnote>
  <w:footnote w:type="continuationSeparator" w:id="0">
    <w:p w:rsidR="00A12D59" w:rsidRDefault="00A12D59" w:rsidP="00572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30" w:rsidRDefault="00572930">
    <w:pPr>
      <w:pStyle w:val="Intestazione"/>
    </w:pPr>
    <w:r w:rsidRPr="00572930">
      <w:rPr>
        <w:noProof/>
        <w:lang w:eastAsia="it-IT"/>
      </w:rPr>
      <w:drawing>
        <wp:inline distT="0" distB="0" distL="0" distR="0">
          <wp:extent cx="1619470" cy="845688"/>
          <wp:effectExtent l="19050" t="0" r="0" b="0"/>
          <wp:docPr id="1" name="Immagine 1" descr="C:\Users\massimo\Desktop\Carpe Diem Logo\CARPE DIEM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" name="Immagine 1" descr="C:\Users\massimo\Desktop\Carpe Diem Logo\CARPE DIEM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345" cy="8466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  <w:r>
      <w:tab/>
    </w:r>
    <w:r w:rsidRPr="00572930">
      <w:rPr>
        <w:noProof/>
        <w:lang w:eastAsia="it-IT"/>
      </w:rPr>
      <w:drawing>
        <wp:inline distT="0" distB="0" distL="0" distR="0">
          <wp:extent cx="3886971" cy="745263"/>
          <wp:effectExtent l="19050" t="0" r="0" b="0"/>
          <wp:docPr id="3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" name="Immagin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807" cy="7475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33C19"/>
    <w:multiLevelType w:val="hybridMultilevel"/>
    <w:tmpl w:val="133AFC00"/>
    <w:lvl w:ilvl="0" w:tplc="DA880F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  <w:color w:val="00B05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3D7"/>
    <w:rsid w:val="000324C2"/>
    <w:rsid w:val="00087990"/>
    <w:rsid w:val="001C63D7"/>
    <w:rsid w:val="003F5873"/>
    <w:rsid w:val="004650C9"/>
    <w:rsid w:val="004A1E56"/>
    <w:rsid w:val="004B13AE"/>
    <w:rsid w:val="004E7837"/>
    <w:rsid w:val="00572930"/>
    <w:rsid w:val="00680C17"/>
    <w:rsid w:val="0082489B"/>
    <w:rsid w:val="008E697B"/>
    <w:rsid w:val="00A12D59"/>
    <w:rsid w:val="00A663E3"/>
    <w:rsid w:val="00A736C1"/>
    <w:rsid w:val="00C1558F"/>
    <w:rsid w:val="00D6368E"/>
    <w:rsid w:val="00E1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69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13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72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72930"/>
  </w:style>
  <w:style w:type="paragraph" w:styleId="Pidipagina">
    <w:name w:val="footer"/>
    <w:basedOn w:val="Normale"/>
    <w:link w:val="PidipaginaCarattere"/>
    <w:uiPriority w:val="99"/>
    <w:semiHidden/>
    <w:unhideWhenUsed/>
    <w:rsid w:val="00572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729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</dc:creator>
  <cp:lastModifiedBy>Donato</cp:lastModifiedBy>
  <cp:revision>4</cp:revision>
  <dcterms:created xsi:type="dcterms:W3CDTF">2016-10-27T11:23:00Z</dcterms:created>
  <dcterms:modified xsi:type="dcterms:W3CDTF">2016-10-27T13:44:00Z</dcterms:modified>
</cp:coreProperties>
</file>