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08" w:rsidRDefault="00362108" w:rsidP="0036210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606765</wp:posOffset>
            </wp:positionH>
            <wp:positionV relativeFrom="paragraph">
              <wp:posOffset>207955</wp:posOffset>
            </wp:positionV>
            <wp:extent cx="4903824" cy="1382233"/>
            <wp:effectExtent l="19050" t="0" r="0" b="0"/>
            <wp:wrapNone/>
            <wp:docPr id="10" name="Immagine 4" descr="I Diocesi Sora Cassino Aquino Pontecorv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Diocesi Sora Cassino Aquino Pontecorv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24" cy="138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108" w:rsidRDefault="00362108" w:rsidP="00362108">
      <w:pPr>
        <w:jc w:val="center"/>
      </w:pPr>
    </w:p>
    <w:p w:rsidR="00362108" w:rsidRDefault="00362108" w:rsidP="00362108">
      <w:pPr>
        <w:jc w:val="center"/>
      </w:pPr>
    </w:p>
    <w:p w:rsidR="00362108" w:rsidRDefault="00362108" w:rsidP="00362108">
      <w:pPr>
        <w:jc w:val="center"/>
      </w:pPr>
    </w:p>
    <w:p w:rsidR="00362108" w:rsidRDefault="000F61A9" w:rsidP="00362108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294005</wp:posOffset>
            </wp:positionV>
            <wp:extent cx="4763135" cy="2490470"/>
            <wp:effectExtent l="19050" t="0" r="0" b="0"/>
            <wp:wrapNone/>
            <wp:docPr id="3" name="Immagine 1" descr="http://www.giovaninovara.it/wp-content/uploads/sites/3/2018/01/LOGO-siamo-qui-ORIZZ-SCRITTA-ok.jpg">
              <a:hlinkClick xmlns:a="http://schemas.openxmlformats.org/drawingml/2006/main" r:id="rId6" tooltip="&quot;LOGO-siamo-qui-ORIZZ-SCRITTA-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ovaninovara.it/wp-content/uploads/sites/3/2018/01/LOGO-siamo-qui-ORIZZ-SCRITTA-ok.jpg">
                      <a:hlinkClick r:id="rId6" tooltip="&quot;LOGO-siamo-qui-ORIZZ-SCRITTA-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108" w:rsidRDefault="00362108" w:rsidP="00362108">
      <w:pPr>
        <w:jc w:val="center"/>
      </w:pPr>
    </w:p>
    <w:p w:rsidR="00362108" w:rsidRDefault="00362108" w:rsidP="00362108">
      <w:pPr>
        <w:jc w:val="center"/>
      </w:pPr>
    </w:p>
    <w:p w:rsidR="00362108" w:rsidRDefault="00362108" w:rsidP="00362108">
      <w:pPr>
        <w:jc w:val="right"/>
        <w:rPr>
          <w:rFonts w:ascii="Century Gothic" w:hAnsi="Century Gothic"/>
          <w:b/>
          <w:color w:val="2C4D76"/>
          <w:sz w:val="56"/>
          <w:szCs w:val="56"/>
        </w:rPr>
      </w:pPr>
    </w:p>
    <w:p w:rsidR="00362108" w:rsidRDefault="00362108" w:rsidP="00F93B90">
      <w:pPr>
        <w:spacing w:after="0"/>
        <w:ind w:right="160"/>
        <w:rPr>
          <w:rFonts w:ascii="Century Gothic" w:hAnsi="Century Gothic"/>
          <w:b/>
          <w:color w:val="2C4D76"/>
          <w:sz w:val="56"/>
          <w:szCs w:val="56"/>
        </w:rPr>
      </w:pPr>
    </w:p>
    <w:p w:rsidR="00F93B90" w:rsidRPr="00362108" w:rsidRDefault="00F93B90" w:rsidP="00F93B90">
      <w:pPr>
        <w:spacing w:after="0"/>
        <w:ind w:right="160"/>
        <w:rPr>
          <w:rFonts w:ascii="Century Gothic" w:hAnsi="Century Gothic"/>
          <w:b/>
          <w:color w:val="2C4D76"/>
          <w:sz w:val="8"/>
          <w:szCs w:val="8"/>
        </w:rPr>
      </w:pPr>
    </w:p>
    <w:p w:rsidR="00362108" w:rsidRPr="00362108" w:rsidRDefault="00362108" w:rsidP="00F93B90">
      <w:pPr>
        <w:spacing w:after="0" w:line="240" w:lineRule="auto"/>
        <w:jc w:val="right"/>
        <w:rPr>
          <w:rFonts w:ascii="Century Gothic" w:hAnsi="Century Gothic"/>
          <w:b/>
          <w:sz w:val="40"/>
          <w:szCs w:val="40"/>
        </w:rPr>
      </w:pPr>
      <w:r w:rsidRPr="00362108">
        <w:rPr>
          <w:rFonts w:ascii="Century Gothic" w:hAnsi="Century Gothic"/>
          <w:b/>
          <w:sz w:val="40"/>
          <w:szCs w:val="40"/>
        </w:rPr>
        <w:t>Roma</w:t>
      </w:r>
    </w:p>
    <w:p w:rsidR="00362108" w:rsidRDefault="00362108" w:rsidP="00F93B90">
      <w:pPr>
        <w:spacing w:after="0" w:line="240" w:lineRule="auto"/>
        <w:jc w:val="right"/>
        <w:rPr>
          <w:rFonts w:ascii="Century Gothic" w:hAnsi="Century Gothic"/>
          <w:b/>
          <w:sz w:val="40"/>
          <w:szCs w:val="40"/>
        </w:rPr>
      </w:pPr>
      <w:r w:rsidRPr="00362108">
        <w:rPr>
          <w:rFonts w:ascii="Century Gothic" w:hAnsi="Century Gothic"/>
          <w:b/>
          <w:color w:val="E36C0A" w:themeColor="accent6" w:themeShade="BF"/>
          <w:sz w:val="40"/>
          <w:szCs w:val="40"/>
        </w:rPr>
        <w:t>11</w:t>
      </w:r>
      <w:r w:rsidRPr="00362108">
        <w:rPr>
          <w:rFonts w:ascii="Century Gothic" w:hAnsi="Century Gothic"/>
          <w:b/>
          <w:color w:val="2C4D76"/>
          <w:sz w:val="40"/>
          <w:szCs w:val="40"/>
        </w:rPr>
        <w:t xml:space="preserve"> e </w:t>
      </w:r>
      <w:r w:rsidRPr="00362108">
        <w:rPr>
          <w:rFonts w:ascii="Century Gothic" w:hAnsi="Century Gothic"/>
          <w:b/>
          <w:color w:val="E36C0A" w:themeColor="accent6" w:themeShade="BF"/>
          <w:sz w:val="40"/>
          <w:szCs w:val="40"/>
        </w:rPr>
        <w:t>12</w:t>
      </w:r>
      <w:r>
        <w:rPr>
          <w:rFonts w:ascii="Century Gothic" w:hAnsi="Century Gothic"/>
          <w:b/>
          <w:color w:val="2C4D76"/>
          <w:sz w:val="40"/>
          <w:szCs w:val="40"/>
        </w:rPr>
        <w:t xml:space="preserve"> agosto</w:t>
      </w:r>
      <w:r w:rsidRPr="00362108">
        <w:rPr>
          <w:rFonts w:ascii="Century Gothic" w:hAnsi="Century Gothic"/>
          <w:b/>
          <w:sz w:val="40"/>
          <w:szCs w:val="40"/>
        </w:rPr>
        <w:t>!</w:t>
      </w:r>
    </w:p>
    <w:p w:rsidR="00362108" w:rsidRDefault="00362108" w:rsidP="00362108">
      <w:pPr>
        <w:spacing w:after="0" w:line="240" w:lineRule="auto"/>
        <w:jc w:val="right"/>
        <w:rPr>
          <w:rFonts w:ascii="Century Gothic" w:hAnsi="Century Gothic"/>
          <w:b/>
          <w:sz w:val="40"/>
          <w:szCs w:val="40"/>
        </w:rPr>
      </w:pPr>
    </w:p>
    <w:p w:rsidR="00362108" w:rsidRPr="00362108" w:rsidRDefault="00F93B90" w:rsidP="00362108">
      <w:pPr>
        <w:spacing w:after="0" w:line="240" w:lineRule="auto"/>
        <w:jc w:val="center"/>
        <w:rPr>
          <w:rFonts w:ascii="Century Gothic" w:hAnsi="Century Gothic"/>
          <w:b/>
          <w:smallCaps/>
          <w:shadow/>
          <w:sz w:val="56"/>
          <w:szCs w:val="56"/>
        </w:rPr>
      </w:pPr>
      <w:r>
        <w:rPr>
          <w:rFonts w:ascii="Century Gothic" w:hAnsi="Century Gothic"/>
          <w:b/>
          <w:smallCaps/>
          <w:shadow/>
          <w:sz w:val="56"/>
          <w:szCs w:val="56"/>
        </w:rPr>
        <w:t>_______</w:t>
      </w:r>
      <w:r w:rsidR="000F61A9">
        <w:rPr>
          <w:rFonts w:ascii="Century Gothic" w:hAnsi="Century Gothic"/>
          <w:b/>
          <w:smallCaps/>
          <w:shadow/>
          <w:sz w:val="56"/>
          <w:szCs w:val="56"/>
        </w:rPr>
        <w:t>_</w:t>
      </w:r>
      <w:r w:rsidR="00362108" w:rsidRPr="00362108">
        <w:rPr>
          <w:rFonts w:ascii="Century Gothic" w:hAnsi="Century Gothic"/>
          <w:b/>
          <w:smallCaps/>
          <w:shadow/>
          <w:sz w:val="56"/>
          <w:szCs w:val="56"/>
        </w:rPr>
        <w:t>Scheda di adesione</w:t>
      </w:r>
      <w:r w:rsidR="000F61A9">
        <w:rPr>
          <w:rFonts w:ascii="Century Gothic" w:hAnsi="Century Gothic"/>
          <w:b/>
          <w:smallCaps/>
          <w:shadow/>
          <w:sz w:val="56"/>
          <w:szCs w:val="56"/>
        </w:rPr>
        <w:t>_</w:t>
      </w:r>
      <w:r>
        <w:rPr>
          <w:rFonts w:ascii="Century Gothic" w:hAnsi="Century Gothic"/>
          <w:b/>
          <w:smallCaps/>
          <w:shadow/>
          <w:sz w:val="56"/>
          <w:szCs w:val="56"/>
        </w:rPr>
        <w:t>_______</w:t>
      </w:r>
    </w:p>
    <w:p w:rsidR="00362108" w:rsidRDefault="00362108" w:rsidP="00362108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(L</w:t>
      </w:r>
      <w:r w:rsidRPr="00362108">
        <w:rPr>
          <w:rFonts w:ascii="Century Gothic" w:hAnsi="Century Gothic"/>
          <w:sz w:val="32"/>
          <w:szCs w:val="32"/>
        </w:rPr>
        <w:t>a com</w:t>
      </w:r>
      <w:r>
        <w:rPr>
          <w:rFonts w:ascii="Century Gothic" w:hAnsi="Century Gothic"/>
          <w:sz w:val="32"/>
          <w:szCs w:val="32"/>
        </w:rPr>
        <w:t>pilazione della seguente scheda</w:t>
      </w:r>
    </w:p>
    <w:p w:rsidR="00362108" w:rsidRDefault="00362108" w:rsidP="00362108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362108">
        <w:rPr>
          <w:rFonts w:ascii="Century Gothic" w:hAnsi="Century Gothic"/>
          <w:sz w:val="32"/>
          <w:szCs w:val="32"/>
        </w:rPr>
        <w:t xml:space="preserve">è a cura </w:t>
      </w:r>
      <w:r>
        <w:rPr>
          <w:rFonts w:ascii="Century Gothic" w:hAnsi="Century Gothic"/>
          <w:sz w:val="32"/>
          <w:szCs w:val="32"/>
        </w:rPr>
        <w:t>del referente zonale)</w:t>
      </w:r>
    </w:p>
    <w:p w:rsidR="00F93B90" w:rsidRPr="000F61A9" w:rsidRDefault="00F93B90" w:rsidP="0036210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F93B90" w:rsidRDefault="00F93B90" w:rsidP="00362108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Nome_____________________________________________________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Cognome_________________________________________________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Indirizzo postale (compreso di </w:t>
      </w:r>
      <w:proofErr w:type="spellStart"/>
      <w:r>
        <w:rPr>
          <w:rFonts w:ascii="Century Gothic" w:hAnsi="Century Gothic"/>
          <w:sz w:val="32"/>
          <w:szCs w:val="32"/>
        </w:rPr>
        <w:t>cap</w:t>
      </w:r>
      <w:proofErr w:type="spellEnd"/>
      <w:r>
        <w:rPr>
          <w:rFonts w:ascii="Century Gothic" w:hAnsi="Century Gothic"/>
          <w:sz w:val="32"/>
          <w:szCs w:val="32"/>
        </w:rPr>
        <w:t>)__________________________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Mail________________________________________________________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Cell</w:t>
      </w:r>
      <w:proofErr w:type="spellEnd"/>
      <w:r>
        <w:rPr>
          <w:rFonts w:ascii="Century Gothic" w:hAnsi="Century Gothic"/>
          <w:sz w:val="32"/>
          <w:szCs w:val="32"/>
        </w:rPr>
        <w:t>._______________________________________________________</w:t>
      </w:r>
    </w:p>
    <w:p w:rsidR="00F93B90" w:rsidRDefault="00F93B90" w:rsidP="00F93B90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Taglia _________</w:t>
      </w:r>
    </w:p>
    <w:p w:rsidR="000F61A9" w:rsidRDefault="000F61A9" w:rsidP="000F61A9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hAnsi="Century Gothic"/>
          <w:color w:val="182A40"/>
          <w:sz w:val="28"/>
          <w:szCs w:val="28"/>
        </w:rPr>
      </w:pPr>
    </w:p>
    <w:p w:rsidR="000F61A9" w:rsidRDefault="00F93B90" w:rsidP="000F61A9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hAnsi="Century Gothic"/>
          <w:color w:val="182A40"/>
          <w:sz w:val="28"/>
          <w:szCs w:val="28"/>
        </w:rPr>
      </w:pPr>
      <w:r w:rsidRPr="000F61A9">
        <w:rPr>
          <w:rFonts w:ascii="Century Gothic" w:hAnsi="Century Gothic"/>
          <w:color w:val="182A40"/>
          <w:sz w:val="28"/>
          <w:szCs w:val="28"/>
        </w:rPr>
        <w:t>La presente scheda, compilata in ogni sua parte,</w:t>
      </w:r>
    </w:p>
    <w:p w:rsidR="000F61A9" w:rsidRDefault="00F93B90" w:rsidP="000F61A9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hAnsi="Century Gothic"/>
          <w:color w:val="182A40"/>
          <w:sz w:val="28"/>
          <w:szCs w:val="28"/>
        </w:rPr>
      </w:pPr>
      <w:r w:rsidRPr="000F61A9">
        <w:rPr>
          <w:rFonts w:ascii="Century Gothic" w:hAnsi="Century Gothic"/>
          <w:color w:val="182A40"/>
          <w:sz w:val="28"/>
          <w:szCs w:val="28"/>
        </w:rPr>
        <w:t xml:space="preserve">va riconsegnata a don Silvano </w:t>
      </w:r>
      <w:r w:rsidRPr="000F61A9">
        <w:rPr>
          <w:rFonts w:ascii="Century Gothic" w:hAnsi="Century Gothic"/>
          <w:b/>
          <w:color w:val="182A40"/>
          <w:sz w:val="28"/>
          <w:szCs w:val="28"/>
          <w:u w:val="single"/>
        </w:rPr>
        <w:t>entro e non oltre</w:t>
      </w:r>
      <w:r w:rsidRPr="000F61A9">
        <w:rPr>
          <w:rFonts w:ascii="Century Gothic" w:hAnsi="Century Gothic"/>
          <w:color w:val="182A40"/>
          <w:sz w:val="28"/>
          <w:szCs w:val="28"/>
        </w:rPr>
        <w:t xml:space="preserve"> </w:t>
      </w:r>
      <w:r w:rsidRPr="000F61A9">
        <w:rPr>
          <w:rFonts w:ascii="Century Gothic" w:hAnsi="Century Gothic"/>
          <w:b/>
          <w:color w:val="182A40"/>
          <w:sz w:val="28"/>
          <w:szCs w:val="28"/>
        </w:rPr>
        <w:t>Domenica 29 luglio</w:t>
      </w:r>
      <w:r w:rsidRPr="000F61A9">
        <w:rPr>
          <w:rFonts w:ascii="Century Gothic" w:hAnsi="Century Gothic"/>
          <w:color w:val="182A40"/>
          <w:sz w:val="28"/>
          <w:szCs w:val="28"/>
        </w:rPr>
        <w:t xml:space="preserve">, tramite mail al seguente indirizzo </w:t>
      </w:r>
      <w:hyperlink r:id="rId8" w:history="1">
        <w:r w:rsidRPr="000F61A9">
          <w:rPr>
            <w:rStyle w:val="Collegamentoipertestuale"/>
            <w:rFonts w:ascii="Century Gothic" w:hAnsi="Century Gothic"/>
            <w:sz w:val="28"/>
            <w:szCs w:val="28"/>
          </w:rPr>
          <w:t>silvano77casciotti@live.it</w:t>
        </w:r>
      </w:hyperlink>
      <w:r w:rsidR="000F61A9">
        <w:rPr>
          <w:rFonts w:ascii="Century Gothic" w:hAnsi="Century Gothic"/>
          <w:color w:val="182A40"/>
          <w:sz w:val="28"/>
          <w:szCs w:val="28"/>
        </w:rPr>
        <w:t xml:space="preserve"> </w:t>
      </w:r>
    </w:p>
    <w:p w:rsidR="00A44191" w:rsidRPr="000F61A9" w:rsidRDefault="00F93B90" w:rsidP="000F61A9">
      <w:pPr>
        <w:pBdr>
          <w:top w:val="single" w:sz="4" w:space="1" w:color="auto"/>
        </w:pBdr>
        <w:spacing w:after="0" w:line="240" w:lineRule="auto"/>
        <w:jc w:val="center"/>
        <w:rPr>
          <w:color w:val="182A40"/>
          <w:sz w:val="28"/>
          <w:szCs w:val="28"/>
        </w:rPr>
      </w:pPr>
      <w:r w:rsidRPr="000F61A9">
        <w:rPr>
          <w:rFonts w:ascii="Century Gothic" w:hAnsi="Century Gothic"/>
          <w:color w:val="182A40"/>
          <w:sz w:val="28"/>
          <w:szCs w:val="28"/>
        </w:rPr>
        <w:t xml:space="preserve">oppure tramite </w:t>
      </w:r>
      <w:proofErr w:type="spellStart"/>
      <w:r w:rsidRPr="000F61A9">
        <w:rPr>
          <w:rFonts w:ascii="Century Gothic" w:hAnsi="Century Gothic"/>
          <w:color w:val="182A40"/>
          <w:sz w:val="28"/>
          <w:szCs w:val="28"/>
        </w:rPr>
        <w:t>WhatsApp</w:t>
      </w:r>
      <w:proofErr w:type="spellEnd"/>
      <w:r w:rsidRPr="000F61A9">
        <w:rPr>
          <w:rFonts w:ascii="Century Gothic" w:hAnsi="Century Gothic"/>
          <w:color w:val="182A40"/>
          <w:sz w:val="28"/>
          <w:szCs w:val="28"/>
        </w:rPr>
        <w:t xml:space="preserve"> </w:t>
      </w:r>
      <w:r w:rsidR="000F61A9">
        <w:rPr>
          <w:rFonts w:ascii="Century Gothic" w:hAnsi="Century Gothic"/>
          <w:color w:val="182A40"/>
          <w:sz w:val="28"/>
          <w:szCs w:val="28"/>
        </w:rPr>
        <w:t xml:space="preserve">al numero </w:t>
      </w:r>
      <w:r w:rsidRPr="000F61A9">
        <w:rPr>
          <w:rFonts w:ascii="Century Gothic" w:hAnsi="Century Gothic"/>
          <w:color w:val="182A40"/>
          <w:sz w:val="28"/>
          <w:szCs w:val="28"/>
        </w:rPr>
        <w:t>3315040599</w:t>
      </w:r>
    </w:p>
    <w:sectPr w:rsidR="00A44191" w:rsidRPr="000F61A9" w:rsidSect="0036210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362108"/>
    <w:rsid w:val="000F61A9"/>
    <w:rsid w:val="00362108"/>
    <w:rsid w:val="00A44191"/>
    <w:rsid w:val="00F9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3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no77casciotti@liv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ovaninovara.it/pellegrinaggio-dei-giovani-sui-passi-di-san-carlo-e-a-roma-verso-il-sinodo-2018/locandina_pellegrinaggio-2018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diocesisora.it/istitut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Silvano</cp:lastModifiedBy>
  <cp:revision>1</cp:revision>
  <dcterms:created xsi:type="dcterms:W3CDTF">2018-07-19T15:20:00Z</dcterms:created>
  <dcterms:modified xsi:type="dcterms:W3CDTF">2018-07-19T15:44:00Z</dcterms:modified>
</cp:coreProperties>
</file>